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24" w:type="dxa"/>
        <w:tblLayout w:type="fixed"/>
        <w:tblCellMar>
          <w:left w:w="0" w:type="dxa"/>
          <w:right w:w="0" w:type="dxa"/>
        </w:tblCellMar>
        <w:tblLook w:val="04A0" w:firstRow="1" w:lastRow="0" w:firstColumn="1" w:lastColumn="0" w:noHBand="0" w:noVBand="1"/>
      </w:tblPr>
      <w:tblGrid>
        <w:gridCol w:w="9224"/>
      </w:tblGrid>
      <w:tr w:rsidR="000F0246" w:rsidRPr="00566C54" w:rsidTr="000F0246">
        <w:trPr>
          <w:trHeight w:val="2505"/>
        </w:trPr>
        <w:tc>
          <w:tcPr>
            <w:tcW w:w="922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0F0246" w:rsidRPr="000F0246" w:rsidRDefault="001E42A9" w:rsidP="00DB329D">
            <w:pPr>
              <w:spacing w:after="240" w:line="240" w:lineRule="auto"/>
              <w:textAlignment w:val="baseline"/>
              <w:rPr>
                <w:rFonts w:ascii="Times New Roman" w:eastAsia="Times New Roman" w:hAnsi="Times New Roman" w:cs="Times New Roman"/>
                <w:sz w:val="20"/>
                <w:szCs w:val="20"/>
                <w:lang w:eastAsia="ru-RU"/>
              </w:rPr>
            </w:pPr>
            <w:r w:rsidRPr="000F0246">
              <w:rPr>
                <w:rFonts w:ascii="Times New Roman" w:eastAsia="Times New Roman" w:hAnsi="Times New Roman" w:cs="Times New Roman"/>
                <w:sz w:val="20"/>
                <w:szCs w:val="20"/>
                <w:lang w:eastAsia="ru-RU"/>
              </w:rPr>
              <w:t xml:space="preserve">ПРИНЯТО:  </w:t>
            </w:r>
            <w:r w:rsidR="000F0246" w:rsidRPr="000F0246">
              <w:rPr>
                <w:rFonts w:ascii="Times New Roman" w:eastAsia="Times New Roman" w:hAnsi="Times New Roman" w:cs="Times New Roman"/>
                <w:sz w:val="20"/>
                <w:szCs w:val="20"/>
                <w:lang w:eastAsia="ru-RU"/>
              </w:rPr>
              <w:t xml:space="preserve">                                 </w:t>
            </w:r>
            <w:r w:rsidR="000F0246">
              <w:rPr>
                <w:rFonts w:ascii="Times New Roman" w:eastAsia="Times New Roman" w:hAnsi="Times New Roman" w:cs="Times New Roman"/>
                <w:sz w:val="20"/>
                <w:szCs w:val="20"/>
                <w:lang w:eastAsia="ru-RU"/>
              </w:rPr>
              <w:t xml:space="preserve">                                       </w:t>
            </w:r>
            <w:r w:rsidR="000F0246" w:rsidRPr="000F0246">
              <w:rPr>
                <w:rFonts w:ascii="Times New Roman" w:eastAsia="Times New Roman" w:hAnsi="Times New Roman" w:cs="Times New Roman"/>
                <w:sz w:val="20"/>
                <w:szCs w:val="20"/>
                <w:lang w:eastAsia="ru-RU"/>
              </w:rPr>
              <w:t xml:space="preserve">                                                  УТВЕРЖДАЮ:</w:t>
            </w:r>
          </w:p>
          <w:p w:rsidR="000F0246" w:rsidRPr="000F0246" w:rsidRDefault="000F0246" w:rsidP="00DB329D">
            <w:pPr>
              <w:spacing w:after="24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Pr="000F0246">
              <w:rPr>
                <w:rFonts w:ascii="Times New Roman" w:eastAsia="Times New Roman" w:hAnsi="Times New Roman" w:cs="Times New Roman"/>
                <w:sz w:val="20"/>
                <w:szCs w:val="20"/>
                <w:lang w:eastAsia="ru-RU"/>
              </w:rPr>
              <w:t xml:space="preserve">бщим собранием                       </w:t>
            </w:r>
            <w:r>
              <w:rPr>
                <w:rFonts w:ascii="Times New Roman" w:eastAsia="Times New Roman" w:hAnsi="Times New Roman" w:cs="Times New Roman"/>
                <w:sz w:val="20"/>
                <w:szCs w:val="20"/>
                <w:lang w:eastAsia="ru-RU"/>
              </w:rPr>
              <w:t xml:space="preserve">                               </w:t>
            </w:r>
            <w:r w:rsidRPr="000F0246">
              <w:rPr>
                <w:rFonts w:ascii="Times New Roman" w:eastAsia="Times New Roman" w:hAnsi="Times New Roman" w:cs="Times New Roman"/>
                <w:sz w:val="20"/>
                <w:szCs w:val="20"/>
                <w:lang w:eastAsia="ru-RU"/>
              </w:rPr>
              <w:t xml:space="preserve">                            Заведующий МБДОУ д/сад </w:t>
            </w:r>
            <w:proofErr w:type="spellStart"/>
            <w:r w:rsidRPr="000F0246">
              <w:rPr>
                <w:rFonts w:ascii="Times New Roman" w:eastAsia="Times New Roman" w:hAnsi="Times New Roman" w:cs="Times New Roman"/>
                <w:sz w:val="20"/>
                <w:szCs w:val="20"/>
                <w:lang w:eastAsia="ru-RU"/>
              </w:rPr>
              <w:t>с.Бутырки</w:t>
            </w:r>
            <w:proofErr w:type="spellEnd"/>
          </w:p>
          <w:p w:rsidR="000F0246" w:rsidRPr="000F0246" w:rsidRDefault="000F0246" w:rsidP="000F0246">
            <w:pPr>
              <w:spacing w:after="240" w:line="240" w:lineRule="auto"/>
              <w:textAlignment w:val="baseline"/>
              <w:rPr>
                <w:rFonts w:ascii="Times New Roman" w:eastAsia="Times New Roman" w:hAnsi="Times New Roman" w:cs="Times New Roman"/>
                <w:sz w:val="20"/>
                <w:szCs w:val="20"/>
                <w:lang w:eastAsia="ru-RU"/>
              </w:rPr>
            </w:pPr>
            <w:r w:rsidRPr="000F0246">
              <w:rPr>
                <w:rFonts w:ascii="Times New Roman" w:eastAsia="Times New Roman" w:hAnsi="Times New Roman" w:cs="Times New Roman"/>
                <w:sz w:val="20"/>
                <w:szCs w:val="20"/>
                <w:lang w:eastAsia="ru-RU"/>
              </w:rPr>
              <w:t xml:space="preserve">работников МБДОУ д/с с. Бутырки         </w:t>
            </w:r>
            <w:r>
              <w:rPr>
                <w:rFonts w:ascii="Times New Roman" w:eastAsia="Times New Roman" w:hAnsi="Times New Roman" w:cs="Times New Roman"/>
                <w:sz w:val="20"/>
                <w:szCs w:val="20"/>
                <w:lang w:eastAsia="ru-RU"/>
              </w:rPr>
              <w:t xml:space="preserve">                </w:t>
            </w:r>
            <w:r w:rsidRPr="000F0246">
              <w:rPr>
                <w:rFonts w:ascii="Times New Roman" w:eastAsia="Times New Roman" w:hAnsi="Times New Roman" w:cs="Times New Roman"/>
                <w:sz w:val="20"/>
                <w:szCs w:val="20"/>
                <w:lang w:eastAsia="ru-RU"/>
              </w:rPr>
              <w:t xml:space="preserve">                                        _____________ Н.А. Архипова </w:t>
            </w:r>
            <w:r w:rsidRPr="000F0246">
              <w:rPr>
                <w:rFonts w:ascii="Times New Roman" w:eastAsia="Times New Roman" w:hAnsi="Times New Roman" w:cs="Times New Roman"/>
                <w:sz w:val="20"/>
                <w:szCs w:val="20"/>
                <w:lang w:eastAsia="ru-RU"/>
              </w:rPr>
              <w:t xml:space="preserve">                                                                               </w:t>
            </w:r>
          </w:p>
          <w:p w:rsidR="000F0246" w:rsidRDefault="000F0246" w:rsidP="000F0246">
            <w:pPr>
              <w:spacing w:after="240" w:line="240" w:lineRule="auto"/>
              <w:jc w:val="center"/>
              <w:textAlignment w:val="baseline"/>
              <w:rPr>
                <w:rFonts w:ascii="Times New Roman" w:eastAsia="Times New Roman" w:hAnsi="Times New Roman" w:cs="Times New Roman"/>
                <w:sz w:val="20"/>
                <w:szCs w:val="20"/>
                <w:lang w:eastAsia="ru-RU"/>
              </w:rPr>
            </w:pPr>
            <w:r w:rsidRPr="000F0246">
              <w:rPr>
                <w:rFonts w:ascii="Times New Roman" w:eastAsia="Times New Roman" w:hAnsi="Times New Roman" w:cs="Times New Roman"/>
                <w:sz w:val="20"/>
                <w:szCs w:val="20"/>
                <w:lang w:eastAsia="ru-RU"/>
              </w:rPr>
              <w:t xml:space="preserve">                                                                                                                               Приказ № </w:t>
            </w:r>
            <w:r>
              <w:rPr>
                <w:rFonts w:ascii="Times New Roman" w:eastAsia="Times New Roman" w:hAnsi="Times New Roman" w:cs="Times New Roman"/>
                <w:sz w:val="20"/>
                <w:szCs w:val="20"/>
                <w:lang w:eastAsia="ru-RU"/>
              </w:rPr>
              <w:t>70</w:t>
            </w:r>
          </w:p>
          <w:p w:rsidR="000F0246" w:rsidRPr="000F0246" w:rsidRDefault="000F0246" w:rsidP="000F0246">
            <w:pPr>
              <w:spacing w:after="24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«31» августа 2016 г.</w:t>
            </w:r>
            <w:r w:rsidRPr="000F0246">
              <w:rPr>
                <w:rFonts w:ascii="Times New Roman" w:eastAsia="Times New Roman" w:hAnsi="Times New Roman" w:cs="Times New Roman"/>
                <w:sz w:val="20"/>
                <w:szCs w:val="20"/>
                <w:lang w:eastAsia="ru-RU"/>
              </w:rPr>
              <w:t xml:space="preserve">        </w:t>
            </w:r>
          </w:p>
          <w:p w:rsidR="000F0246" w:rsidRPr="000F0246" w:rsidRDefault="000F0246" w:rsidP="00DB329D">
            <w:pPr>
              <w:spacing w:after="240" w:line="240" w:lineRule="auto"/>
              <w:textAlignment w:val="baseline"/>
              <w:rPr>
                <w:rFonts w:ascii="Times New Roman" w:eastAsia="Times New Roman" w:hAnsi="Times New Roman" w:cs="Times New Roman"/>
                <w:sz w:val="20"/>
                <w:szCs w:val="20"/>
                <w:lang w:eastAsia="ru-RU"/>
              </w:rPr>
            </w:pPr>
            <w:bookmarkStart w:id="0" w:name="_GoBack"/>
            <w:bookmarkEnd w:id="0"/>
          </w:p>
          <w:p w:rsidR="000F0246" w:rsidRPr="000F0246" w:rsidRDefault="000F0246" w:rsidP="00DB329D">
            <w:pPr>
              <w:spacing w:after="240" w:line="240" w:lineRule="auto"/>
              <w:textAlignment w:val="baseline"/>
              <w:rPr>
                <w:rFonts w:ascii="Times New Roman" w:eastAsia="Times New Roman" w:hAnsi="Times New Roman" w:cs="Times New Roman"/>
                <w:sz w:val="20"/>
                <w:szCs w:val="20"/>
                <w:lang w:eastAsia="ru-RU"/>
              </w:rPr>
            </w:pPr>
          </w:p>
          <w:p w:rsidR="000F0246" w:rsidRPr="000F0246" w:rsidRDefault="000F0246" w:rsidP="00DB329D">
            <w:pPr>
              <w:spacing w:after="240" w:line="240" w:lineRule="auto"/>
              <w:textAlignment w:val="baseline"/>
              <w:rPr>
                <w:rFonts w:ascii="Times New Roman" w:eastAsia="Times New Roman" w:hAnsi="Times New Roman" w:cs="Times New Roman"/>
                <w:sz w:val="20"/>
                <w:szCs w:val="20"/>
                <w:lang w:eastAsia="ru-RU"/>
              </w:rPr>
            </w:pPr>
          </w:p>
        </w:tc>
      </w:tr>
    </w:tbl>
    <w:p w:rsidR="00DF7E2F" w:rsidRPr="00566C54" w:rsidRDefault="00DF7E2F" w:rsidP="00DF7E2F">
      <w:pPr>
        <w:spacing w:after="0" w:line="312" w:lineRule="atLeast"/>
        <w:textAlignment w:val="baseline"/>
        <w:rPr>
          <w:rFonts w:ascii="Helvetica" w:eastAsia="Times New Roman" w:hAnsi="Helvetica" w:cs="Helvetica"/>
          <w:color w:val="373737"/>
          <w:sz w:val="20"/>
          <w:szCs w:val="20"/>
          <w:lang w:eastAsia="ru-RU"/>
        </w:rPr>
      </w:pPr>
      <w:r w:rsidRPr="00566C54">
        <w:rPr>
          <w:rFonts w:ascii="Helvetica" w:eastAsia="Times New Roman" w:hAnsi="Helvetica" w:cs="Helvetica"/>
          <w:b/>
          <w:bCs/>
          <w:color w:val="373737"/>
          <w:sz w:val="20"/>
          <w:szCs w:val="20"/>
          <w:bdr w:val="none" w:sz="0" w:space="0" w:color="auto" w:frame="1"/>
          <w:lang w:eastAsia="ru-RU"/>
        </w:rPr>
        <w:t> </w:t>
      </w:r>
    </w:p>
    <w:p w:rsidR="00DF7E2F" w:rsidRPr="000F0246" w:rsidRDefault="00DF7E2F" w:rsidP="000F0246">
      <w:pPr>
        <w:spacing w:after="0" w:line="312" w:lineRule="atLeast"/>
        <w:ind w:firstLine="567"/>
        <w:jc w:val="center"/>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b/>
          <w:bCs/>
          <w:color w:val="373737"/>
          <w:sz w:val="24"/>
          <w:szCs w:val="24"/>
          <w:bdr w:val="none" w:sz="0" w:space="0" w:color="auto" w:frame="1"/>
          <w:lang w:eastAsia="ru-RU"/>
        </w:rPr>
        <w:t>ПОЛОЖЕНИЕ</w:t>
      </w:r>
    </w:p>
    <w:p w:rsidR="00DF7E2F" w:rsidRDefault="00DF7E2F" w:rsidP="000F0246">
      <w:pPr>
        <w:spacing w:after="0" w:line="312" w:lineRule="atLeast"/>
        <w:ind w:firstLine="567"/>
        <w:jc w:val="center"/>
        <w:textAlignment w:val="baseline"/>
        <w:rPr>
          <w:rFonts w:ascii="Times New Roman" w:eastAsia="Times New Roman" w:hAnsi="Times New Roman" w:cs="Times New Roman"/>
          <w:b/>
          <w:bCs/>
          <w:color w:val="373737"/>
          <w:sz w:val="24"/>
          <w:szCs w:val="24"/>
          <w:bdr w:val="none" w:sz="0" w:space="0" w:color="auto" w:frame="1"/>
          <w:lang w:eastAsia="ru-RU"/>
        </w:rPr>
      </w:pPr>
      <w:r w:rsidRPr="000F0246">
        <w:rPr>
          <w:rFonts w:ascii="Times New Roman" w:eastAsia="Times New Roman" w:hAnsi="Times New Roman" w:cs="Times New Roman"/>
          <w:b/>
          <w:bCs/>
          <w:color w:val="373737"/>
          <w:sz w:val="24"/>
          <w:szCs w:val="24"/>
          <w:bdr w:val="none" w:sz="0" w:space="0" w:color="auto" w:frame="1"/>
          <w:lang w:eastAsia="ru-RU"/>
        </w:rPr>
        <w:t>о бракеражной комиссии</w:t>
      </w:r>
    </w:p>
    <w:p w:rsidR="000F0246" w:rsidRDefault="000F0246" w:rsidP="000F0246">
      <w:pPr>
        <w:spacing w:after="0" w:line="312" w:lineRule="atLeast"/>
        <w:ind w:firstLine="567"/>
        <w:jc w:val="center"/>
        <w:textAlignment w:val="baseline"/>
        <w:rPr>
          <w:rFonts w:ascii="Times New Roman" w:eastAsia="Times New Roman" w:hAnsi="Times New Roman" w:cs="Times New Roman"/>
          <w:b/>
          <w:bCs/>
          <w:color w:val="373737"/>
          <w:sz w:val="24"/>
          <w:szCs w:val="24"/>
          <w:bdr w:val="none" w:sz="0" w:space="0" w:color="auto" w:frame="1"/>
          <w:lang w:eastAsia="ru-RU"/>
        </w:rPr>
      </w:pPr>
    </w:p>
    <w:p w:rsidR="000F0246" w:rsidRPr="000F0246" w:rsidRDefault="000F0246" w:rsidP="000F0246">
      <w:pPr>
        <w:spacing w:after="0" w:line="312" w:lineRule="atLeast"/>
        <w:ind w:firstLine="567"/>
        <w:jc w:val="center"/>
        <w:textAlignment w:val="baseline"/>
        <w:rPr>
          <w:rFonts w:ascii="Times New Roman" w:eastAsia="Times New Roman" w:hAnsi="Times New Roman" w:cs="Times New Roman"/>
          <w:color w:val="373737"/>
          <w:sz w:val="24"/>
          <w:szCs w:val="24"/>
          <w:lang w:eastAsia="ru-RU"/>
        </w:rPr>
      </w:pPr>
    </w:p>
    <w:p w:rsidR="00DF7E2F" w:rsidRPr="000F0246" w:rsidRDefault="00DF7E2F" w:rsidP="000F0246">
      <w:pPr>
        <w:pStyle w:val="a3"/>
        <w:numPr>
          <w:ilvl w:val="0"/>
          <w:numId w:val="1"/>
        </w:numPr>
        <w:spacing w:after="0" w:line="312" w:lineRule="atLeast"/>
        <w:jc w:val="center"/>
        <w:textAlignment w:val="baseline"/>
        <w:rPr>
          <w:rFonts w:ascii="Times New Roman" w:eastAsia="Times New Roman" w:hAnsi="Times New Roman" w:cs="Times New Roman"/>
          <w:b/>
          <w:bCs/>
          <w:color w:val="373737"/>
          <w:sz w:val="24"/>
          <w:szCs w:val="24"/>
          <w:bdr w:val="none" w:sz="0" w:space="0" w:color="auto" w:frame="1"/>
          <w:lang w:eastAsia="ru-RU"/>
        </w:rPr>
      </w:pPr>
      <w:r w:rsidRPr="000F0246">
        <w:rPr>
          <w:rFonts w:ascii="Times New Roman" w:eastAsia="Times New Roman" w:hAnsi="Times New Roman" w:cs="Times New Roman"/>
          <w:b/>
          <w:bCs/>
          <w:color w:val="373737"/>
          <w:sz w:val="24"/>
          <w:szCs w:val="24"/>
          <w:bdr w:val="none" w:sz="0" w:space="0" w:color="auto" w:frame="1"/>
          <w:lang w:eastAsia="ru-RU"/>
        </w:rPr>
        <w:t>Общие положения.</w:t>
      </w:r>
    </w:p>
    <w:p w:rsidR="000F0246" w:rsidRPr="000F0246" w:rsidRDefault="000F0246" w:rsidP="000F0246">
      <w:pPr>
        <w:pStyle w:val="a3"/>
        <w:spacing w:after="0" w:line="312" w:lineRule="atLeast"/>
        <w:ind w:left="1287"/>
        <w:textAlignment w:val="baseline"/>
        <w:rPr>
          <w:rFonts w:ascii="Times New Roman" w:eastAsia="Times New Roman" w:hAnsi="Times New Roman" w:cs="Times New Roman"/>
          <w:color w:val="373737"/>
          <w:sz w:val="24"/>
          <w:szCs w:val="24"/>
          <w:lang w:eastAsia="ru-RU"/>
        </w:rPr>
      </w:pP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1.1. Основываясь на принципах единоначалия и коллегиальности управления образовательным учреждением, а также в соответствии с уставом дошкольного образовательного учреждения (далее-ДОУ) в целях осуществления контроля организации питания детей, качества доставляемых продуктов и соблюдения санитарно-гигиенических требований при приготовлении и раздаче пищи в ДОУ создается и действует бракеражная комиссия.</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1.2.  Бракеражная комиссия – комиссия общественного контроля организации и качества питания сформированная в дошкольном образовательном учреждении на основании Санитарно-эпидемиологических требований к устройству, содержанию и организации режима работы в дошкольных организациях (СанПиН 2.4.1. 3049-13 от 29.05.2013г.).</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1.3. Бракеражная комиссия является общественным органом, который создан с целью оказания практической помощи работникам ДОУ в осуществлении административно-общественного контроля организации и качества питания детей в детском саду.</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1.4. Настоящее положен</w:t>
      </w:r>
      <w:r w:rsidR="002B1EE7" w:rsidRPr="000F0246">
        <w:rPr>
          <w:rFonts w:ascii="Times New Roman" w:eastAsia="Times New Roman" w:hAnsi="Times New Roman" w:cs="Times New Roman"/>
          <w:color w:val="373737"/>
          <w:sz w:val="24"/>
          <w:szCs w:val="24"/>
          <w:lang w:eastAsia="ru-RU"/>
        </w:rPr>
        <w:t xml:space="preserve">ие и план </w:t>
      </w:r>
      <w:r w:rsidR="000F0246" w:rsidRPr="000F0246">
        <w:rPr>
          <w:rFonts w:ascii="Times New Roman" w:eastAsia="Times New Roman" w:hAnsi="Times New Roman" w:cs="Times New Roman"/>
          <w:color w:val="373737"/>
          <w:sz w:val="24"/>
          <w:szCs w:val="24"/>
          <w:lang w:eastAsia="ru-RU"/>
        </w:rPr>
        <w:t>работы бракеражной</w:t>
      </w:r>
      <w:r w:rsidRPr="000F0246">
        <w:rPr>
          <w:rFonts w:ascii="Times New Roman" w:eastAsia="Times New Roman" w:hAnsi="Times New Roman" w:cs="Times New Roman"/>
          <w:color w:val="373737"/>
          <w:sz w:val="24"/>
          <w:szCs w:val="24"/>
          <w:lang w:eastAsia="ru-RU"/>
        </w:rPr>
        <w:t xml:space="preserve"> комиссии принимается общим Собранием работников ДОУ и вводится в действие на неопределенный срок на основании приказа заведующего ДОУ.</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1.5. Изменения и дополнения к положению оформляются в виде приложений, принятых на общем Собрании работников ДОУ, и вводятся в действие на основании приказа заведующего ДОУ.</w:t>
      </w:r>
    </w:p>
    <w:p w:rsidR="000F0246" w:rsidRDefault="000F0246" w:rsidP="000F0246">
      <w:pPr>
        <w:spacing w:after="0" w:line="312" w:lineRule="atLeast"/>
        <w:ind w:firstLine="567"/>
        <w:jc w:val="center"/>
        <w:textAlignment w:val="baseline"/>
        <w:rPr>
          <w:rFonts w:ascii="Times New Roman" w:eastAsia="Times New Roman" w:hAnsi="Times New Roman" w:cs="Times New Roman"/>
          <w:b/>
          <w:bCs/>
          <w:color w:val="373737"/>
          <w:sz w:val="24"/>
          <w:szCs w:val="24"/>
          <w:bdr w:val="none" w:sz="0" w:space="0" w:color="auto" w:frame="1"/>
          <w:lang w:eastAsia="ru-RU"/>
        </w:rPr>
      </w:pPr>
    </w:p>
    <w:p w:rsidR="000F0246" w:rsidRDefault="000F0246" w:rsidP="000F0246">
      <w:pPr>
        <w:spacing w:after="0" w:line="312" w:lineRule="atLeast"/>
        <w:ind w:firstLine="567"/>
        <w:jc w:val="center"/>
        <w:textAlignment w:val="baseline"/>
        <w:rPr>
          <w:rFonts w:ascii="Times New Roman" w:eastAsia="Times New Roman" w:hAnsi="Times New Roman" w:cs="Times New Roman"/>
          <w:b/>
          <w:bCs/>
          <w:color w:val="373737"/>
          <w:sz w:val="24"/>
          <w:szCs w:val="24"/>
          <w:bdr w:val="none" w:sz="0" w:space="0" w:color="auto" w:frame="1"/>
          <w:lang w:eastAsia="ru-RU"/>
        </w:rPr>
      </w:pPr>
    </w:p>
    <w:p w:rsidR="00DF7E2F" w:rsidRDefault="00DF7E2F" w:rsidP="000F0246">
      <w:pPr>
        <w:spacing w:after="0" w:line="312" w:lineRule="atLeast"/>
        <w:ind w:firstLine="567"/>
        <w:jc w:val="center"/>
        <w:textAlignment w:val="baseline"/>
        <w:rPr>
          <w:rFonts w:ascii="Times New Roman" w:eastAsia="Times New Roman" w:hAnsi="Times New Roman" w:cs="Times New Roman"/>
          <w:b/>
          <w:bCs/>
          <w:color w:val="373737"/>
          <w:sz w:val="24"/>
          <w:szCs w:val="24"/>
          <w:bdr w:val="none" w:sz="0" w:space="0" w:color="auto" w:frame="1"/>
          <w:lang w:eastAsia="ru-RU"/>
        </w:rPr>
      </w:pPr>
      <w:r w:rsidRPr="000F0246">
        <w:rPr>
          <w:rFonts w:ascii="Times New Roman" w:eastAsia="Times New Roman" w:hAnsi="Times New Roman" w:cs="Times New Roman"/>
          <w:b/>
          <w:bCs/>
          <w:color w:val="373737"/>
          <w:sz w:val="24"/>
          <w:szCs w:val="24"/>
          <w:bdr w:val="none" w:sz="0" w:space="0" w:color="auto" w:frame="1"/>
          <w:lang w:eastAsia="ru-RU"/>
        </w:rPr>
        <w:lastRenderedPageBreak/>
        <w:t>II. Порядок создания бракеражной комиссии и ее состав.</w:t>
      </w:r>
    </w:p>
    <w:p w:rsidR="000F0246" w:rsidRPr="000F0246" w:rsidRDefault="000F0246" w:rsidP="000F0246">
      <w:pPr>
        <w:spacing w:after="0" w:line="312" w:lineRule="atLeast"/>
        <w:ind w:firstLine="567"/>
        <w:jc w:val="center"/>
        <w:textAlignment w:val="baseline"/>
        <w:rPr>
          <w:rFonts w:ascii="Times New Roman" w:eastAsia="Times New Roman" w:hAnsi="Times New Roman" w:cs="Times New Roman"/>
          <w:color w:val="373737"/>
          <w:sz w:val="24"/>
          <w:szCs w:val="24"/>
          <w:lang w:eastAsia="ru-RU"/>
        </w:rPr>
      </w:pP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2.1. Бракеражная комиссия создается общим собранием работников ДОУ. Состав комиссии и сроки ее полномочий утверждаются приказом руководителя ДОУ.</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2.2. Бракеражная комиссия состоит из 3 членов. В состав комиссии могут входить:</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 заведующий ДОУ (председатель комиссии);</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 член профсоюзного комитета ДОУ;</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 представитель родительской общественности ДОУ.</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2.3. В необходимых случаях в состав бракеражной комиссии могут быть включены другие работники ДОУ, приглашенные специалисты.</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2.4. Деятельность бракеражной комиссии регламентируется настоящим Положением, которое утверждается заведующим ДОУ.</w:t>
      </w:r>
    </w:p>
    <w:p w:rsidR="00DF7E2F" w:rsidRDefault="00DF7E2F" w:rsidP="000F0246">
      <w:pPr>
        <w:spacing w:after="0" w:line="312" w:lineRule="atLeast"/>
        <w:ind w:firstLine="567"/>
        <w:jc w:val="center"/>
        <w:textAlignment w:val="baseline"/>
        <w:rPr>
          <w:rFonts w:ascii="Times New Roman" w:eastAsia="Times New Roman" w:hAnsi="Times New Roman" w:cs="Times New Roman"/>
          <w:b/>
          <w:bCs/>
          <w:color w:val="373737"/>
          <w:sz w:val="24"/>
          <w:szCs w:val="24"/>
          <w:bdr w:val="none" w:sz="0" w:space="0" w:color="auto" w:frame="1"/>
          <w:lang w:eastAsia="ru-RU"/>
        </w:rPr>
      </w:pPr>
      <w:r w:rsidRPr="000F0246">
        <w:rPr>
          <w:rFonts w:ascii="Times New Roman" w:eastAsia="Times New Roman" w:hAnsi="Times New Roman" w:cs="Times New Roman"/>
          <w:b/>
          <w:bCs/>
          <w:color w:val="373737"/>
          <w:sz w:val="24"/>
          <w:szCs w:val="24"/>
          <w:bdr w:val="none" w:sz="0" w:space="0" w:color="auto" w:frame="1"/>
          <w:lang w:eastAsia="ru-RU"/>
        </w:rPr>
        <w:t>III. Основные задачи деятельности комиссии</w:t>
      </w:r>
    </w:p>
    <w:p w:rsidR="000F0246" w:rsidRPr="000F0246" w:rsidRDefault="000F0246" w:rsidP="000F0246">
      <w:pPr>
        <w:spacing w:after="0" w:line="312" w:lineRule="atLeast"/>
        <w:ind w:firstLine="567"/>
        <w:jc w:val="center"/>
        <w:textAlignment w:val="baseline"/>
        <w:rPr>
          <w:rFonts w:ascii="Times New Roman" w:eastAsia="Times New Roman" w:hAnsi="Times New Roman" w:cs="Times New Roman"/>
          <w:color w:val="373737"/>
          <w:sz w:val="24"/>
          <w:szCs w:val="24"/>
          <w:lang w:eastAsia="ru-RU"/>
        </w:rPr>
      </w:pP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3.1.  Оценка органолептических свойств приготовленной пищи.</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3.2.  Контроль за полнотой вложения продуктов в котел.</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3.3.  Предотвращение пищевых отравлений.</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3.4.  Предотвращение желудочно-кишечных заболеваний.</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3.5.  Контроль за соблюдением технологии приготовления пищи.</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3.6.  Обеспечение санитарии и гигиены на пищеблоке.</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3.7.  Контроль за организацией сбалансированного безопасного питания.</w:t>
      </w:r>
    </w:p>
    <w:p w:rsidR="00DF7E2F" w:rsidRPr="000F0246" w:rsidRDefault="00DF7E2F" w:rsidP="000F0246">
      <w:pPr>
        <w:spacing w:after="0" w:line="312" w:lineRule="atLeast"/>
        <w:ind w:firstLine="567"/>
        <w:jc w:val="center"/>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b/>
          <w:bCs/>
          <w:color w:val="373737"/>
          <w:sz w:val="24"/>
          <w:szCs w:val="24"/>
          <w:bdr w:val="none" w:sz="0" w:space="0" w:color="auto" w:frame="1"/>
          <w:lang w:eastAsia="ru-RU"/>
        </w:rPr>
        <w:t>IV. Права, обязанности, ответственность бракеражной комиссии.</w:t>
      </w:r>
    </w:p>
    <w:p w:rsidR="000F0246" w:rsidRDefault="000F0246"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4.1.  Бракеражная комиссия право:</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 выносить на обсуждение конкретные предложения по организации питания в ДОУ, контролировать выполнение принятых решений;</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 давать рекомендации, направленные на улучшение питания в ДОУ;</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 ходатайствовать перед администрацией ДОУ о поощрении или наказании работников, связанных с организацией питания в детском саду.</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4.2. О</w:t>
      </w:r>
      <w:r w:rsidR="002B1EE7" w:rsidRPr="000F0246">
        <w:rPr>
          <w:rFonts w:ascii="Times New Roman" w:eastAsia="Times New Roman" w:hAnsi="Times New Roman" w:cs="Times New Roman"/>
          <w:color w:val="373737"/>
          <w:sz w:val="24"/>
          <w:szCs w:val="24"/>
          <w:lang w:eastAsia="ru-RU"/>
        </w:rPr>
        <w:t>бязанности бракеражной комиссии:</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lastRenderedPageBreak/>
        <w:t>− проверяют складские и другие помещения на пригодность для хранения продуктов питания, а также условия хранения продуктов;</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 контролируют организацию работы на пищеблоке;</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 следят за соблюдением правил личной гигиены работниками пищеблока;</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 осуществляют контроль сроков реализации продуктов питания и качества приготовления пищи;</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 следят за правильностью составления меню;</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 присутствуют при закладке основных продуктов, проверяют выход блюд;</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 осуществляют контроль соответствия пищи физиологическим потребностям воспитанников в основных пищевых веществах;</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 проводят органолептическую оценку готовой пищи;</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 проверяют соответствие объемов приготовленного питания объему разовых порций и количеству воспитанников;</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 проводят просветительскую работу с педагогами и родителями воспитанников.</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4.3.  Бракеражная комиссия несет ответственность:</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 за выполнение закрепленных за ним полномочий;</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 за принятие решений по вопросам, предусмотренным настоящим положением, и в соответствии с действующим законодательством РФ.</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4.4. В случае выявления каких-либо нарушений, замечаний члены бракеражной комиссии вправе приостановить выдачу готовой пищи до принятия необходимых мер по устранению замечаний.</w:t>
      </w:r>
    </w:p>
    <w:p w:rsidR="00DF7E2F" w:rsidRPr="000F0246" w:rsidRDefault="00DF7E2F" w:rsidP="000F0246">
      <w:pPr>
        <w:spacing w:after="0" w:line="312" w:lineRule="atLeast"/>
        <w:ind w:firstLine="567"/>
        <w:jc w:val="center"/>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b/>
          <w:bCs/>
          <w:color w:val="373737"/>
          <w:sz w:val="24"/>
          <w:szCs w:val="24"/>
          <w:bdr w:val="none" w:sz="0" w:space="0" w:color="auto" w:frame="1"/>
          <w:lang w:eastAsia="ru-RU"/>
        </w:rPr>
        <w:t>V. Содержание и формы работы комиссии</w:t>
      </w:r>
    </w:p>
    <w:p w:rsidR="000F0246" w:rsidRDefault="000F0246"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5.1. Комиссия ежедневно приходит на снятие бракеражной пробы за 30 минут до начала раздачи готовой пищи.</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Предварительно комиссия должна ознакомиться с меню-требованием: в нем должны быть проставлены дата, количество детей, сотрудников, полное наименование блюда, выход порций, количество наименований, выданных продуктов. Меню должно быть утверждено заведующим, должны стоять подписи медсестры, кладовщика, повара.</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Бракеражную пробу берут из общего котла, предварительно перемешав тщательно пищу в котле.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lastRenderedPageBreak/>
        <w:t>5.2. Результаты бракеражной пробы заносятся в Жур</w:t>
      </w:r>
      <w:r w:rsidR="002B1EE7" w:rsidRPr="000F0246">
        <w:rPr>
          <w:rFonts w:ascii="Times New Roman" w:eastAsia="Times New Roman" w:hAnsi="Times New Roman" w:cs="Times New Roman"/>
          <w:color w:val="373737"/>
          <w:sz w:val="24"/>
          <w:szCs w:val="24"/>
          <w:lang w:eastAsia="ru-RU"/>
        </w:rPr>
        <w:t>нал бракеража готовой продукции.</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5.3. Органолептическая оценка дается на каждое блюдо отдельно (температура, внешний вид, запах, вкус; готовность и добр</w:t>
      </w:r>
      <w:r w:rsidR="002B1EE7" w:rsidRPr="000F0246">
        <w:rPr>
          <w:rFonts w:ascii="Times New Roman" w:eastAsia="Times New Roman" w:hAnsi="Times New Roman" w:cs="Times New Roman"/>
          <w:color w:val="373737"/>
          <w:sz w:val="24"/>
          <w:szCs w:val="24"/>
          <w:lang w:eastAsia="ru-RU"/>
        </w:rPr>
        <w:t>окачественность.</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5.4. 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5.5. 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5.6. 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5.7. Оценка «неудовлетворительно»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Такое блюдо не допускается к раздаче, и комиссия ставит свои подписи напротив выставленной оценки под записью «К раздаче не допускаю». Блюдо не может быть выдано без снятия пробы.</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5.8. Оценка качества блюд и кулинарных изделий заносится в журнал сразу после снятия пробу и оформляется подписями всех членов бракеражной комиссии. Не допускается ведение журнала до снятия пробы.</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5.9. Оценка качества блюд и кулинарных изделий «удовлетворительно», «неудовлетворительно», данная комиссией или другими проверяющими лицами, обсуждается на совещании при заведующем.</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Лица, виновные в неудовлетворительном приготовлении блюд и кулинарных изделий, привлекаются к дисциплинарной, материальной ответственности либо освобождается от занимаемой должности.</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5.10. Комиссия проверяет наличие суточной пробы.</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 xml:space="preserve">5.11. Комиссия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w:t>
      </w:r>
      <w:r w:rsidRPr="000F0246">
        <w:rPr>
          <w:rFonts w:ascii="Times New Roman" w:eastAsia="Times New Roman" w:hAnsi="Times New Roman" w:cs="Times New Roman"/>
          <w:color w:val="373737"/>
          <w:sz w:val="24"/>
          <w:szCs w:val="24"/>
          <w:lang w:eastAsia="ru-RU"/>
        </w:rPr>
        <w:lastRenderedPageBreak/>
        <w:t>массы одной порции каш, гарниров, салатов и т.п. по тому же механизму при раздаче в групповую посуду.</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5.12.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rsidR="00DF7E2F" w:rsidRPr="000F0246" w:rsidRDefault="00DF7E2F" w:rsidP="000F0246">
      <w:pPr>
        <w:spacing w:after="0" w:line="312" w:lineRule="atLeast"/>
        <w:ind w:firstLine="567"/>
        <w:jc w:val="center"/>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b/>
          <w:bCs/>
          <w:color w:val="373737"/>
          <w:sz w:val="24"/>
          <w:szCs w:val="24"/>
          <w:bdr w:val="none" w:sz="0" w:space="0" w:color="auto" w:frame="1"/>
          <w:lang w:eastAsia="ru-RU"/>
        </w:rPr>
        <w:t>VI. Оценка качества питания в ДОУ.</w:t>
      </w:r>
    </w:p>
    <w:p w:rsidR="000F0246" w:rsidRDefault="000F0246"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6.1. Методика органолептической оценки пищи.</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6.1.1. 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6.1.2. 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6.1.3. Вкус пищи, как и запах, следует устанавливать при характерной для нее температуре.</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6.1.4.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6.2. Органолептическая оценка первых блюд.</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6.2.1. 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6.2.2. 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lastRenderedPageBreak/>
        <w:t>6.2.3.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6.2.4. При проверке пюреобразных супов пробу сливают тонкой струйкой из ложки в тарелку, отмечая густоту, однородность консистенции, наличие непотертых частиц. Суп-пюре должен быть однородным по всей массе, без отслаивания жидкости на его поверхности.</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6.2.5. При определении вкуса и запаха отмечают, обладает ли блюдо присущим ему вкусом, не ли постороннего привкуса и запаха, наличия горечи, несвойственной свежеприготовленному блюду кислотности, недосоленности,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6.2.6.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6.3. Органолептическая оценка вторых блюд.</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6.3.1. В блюдах, отпускаемых с гарниром и соусом, все составные части оцениваются отдельно. Оценка соусных блюд (гуляш, рагу) дается общая.</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6.3.2. Мясо птицы должно быть мягким, сочным и легко отделяться от костей.</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6.3.3.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с запланированной по меню, что позволяет выявить недовложение.</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6.3.4. Макаронные изделия, если они сварены правильно, должны быть мягкими и легко определяться друг от друга, не склеиваясь, свисать с ребра вилки или ложки. Биточки и котлеты из круп должны сохранять форму после жарки.</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6.3.5.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 xml:space="preserve">6.3.6.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w:t>
      </w:r>
      <w:r w:rsidRPr="000F0246">
        <w:rPr>
          <w:rFonts w:ascii="Times New Roman" w:eastAsia="Times New Roman" w:hAnsi="Times New Roman" w:cs="Times New Roman"/>
          <w:color w:val="373737"/>
          <w:sz w:val="24"/>
          <w:szCs w:val="24"/>
          <w:lang w:eastAsia="ru-RU"/>
        </w:rPr>
        <w:lastRenderedPageBreak/>
        <w:t xml:space="preserve">таким соусом, не вызывает аппетита, снижает вкусовые достоинства пищи, </w:t>
      </w:r>
      <w:r w:rsidR="00BE7C91" w:rsidRPr="000F0246">
        <w:rPr>
          <w:rFonts w:ascii="Times New Roman" w:eastAsia="Times New Roman" w:hAnsi="Times New Roman" w:cs="Times New Roman"/>
          <w:color w:val="373737"/>
          <w:sz w:val="24"/>
          <w:szCs w:val="24"/>
          <w:lang w:eastAsia="ru-RU"/>
        </w:rPr>
        <w:t>а, следовательно,</w:t>
      </w:r>
      <w:r w:rsidRPr="000F0246">
        <w:rPr>
          <w:rFonts w:ascii="Times New Roman" w:eastAsia="Times New Roman" w:hAnsi="Times New Roman" w:cs="Times New Roman"/>
          <w:color w:val="373737"/>
          <w:sz w:val="24"/>
          <w:szCs w:val="24"/>
          <w:lang w:eastAsia="ru-RU"/>
        </w:rPr>
        <w:t xml:space="preserve"> ее усвоение.</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67.3.7.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w:t>
      </w:r>
    </w:p>
    <w:p w:rsidR="00DF7E2F" w:rsidRPr="000F0246" w:rsidRDefault="00DF7E2F" w:rsidP="00BE7C91">
      <w:pPr>
        <w:spacing w:after="0" w:line="312" w:lineRule="atLeast"/>
        <w:ind w:firstLine="567"/>
        <w:jc w:val="center"/>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b/>
          <w:bCs/>
          <w:color w:val="373737"/>
          <w:sz w:val="24"/>
          <w:szCs w:val="24"/>
          <w:bdr w:val="none" w:sz="0" w:space="0" w:color="auto" w:frame="1"/>
          <w:lang w:eastAsia="ru-RU"/>
        </w:rPr>
        <w:t>VII. Оценка организации питания ДОУ.</w:t>
      </w:r>
    </w:p>
    <w:p w:rsidR="00BE7C91" w:rsidRDefault="00BE7C91"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 xml:space="preserve">7.1. Результат проверки выхода блюд, их качество отражаются в бракеражном журнале. В случае выявления </w:t>
      </w:r>
      <w:r w:rsidR="00BE7C91" w:rsidRPr="000F0246">
        <w:rPr>
          <w:rFonts w:ascii="Times New Roman" w:eastAsia="Times New Roman" w:hAnsi="Times New Roman" w:cs="Times New Roman"/>
          <w:color w:val="373737"/>
          <w:sz w:val="24"/>
          <w:szCs w:val="24"/>
          <w:lang w:eastAsia="ru-RU"/>
        </w:rPr>
        <w:t>каких-либо</w:t>
      </w:r>
      <w:r w:rsidRPr="000F0246">
        <w:rPr>
          <w:rFonts w:ascii="Times New Roman" w:eastAsia="Times New Roman" w:hAnsi="Times New Roman" w:cs="Times New Roman"/>
          <w:color w:val="373737"/>
          <w:sz w:val="24"/>
          <w:szCs w:val="24"/>
          <w:lang w:eastAsia="ru-RU"/>
        </w:rPr>
        <w:t xml:space="preserve"> нарушений, замечаний бракеражная комиссия вправе приостановить выдачу готовой пищи на группы до принятия необходимых мер по устранению замечаний.</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7.2. Замечания и нарушения, установленные комиссией в организации питания детей, заносятся в бракеражный журнал.</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7.3. Администрация ДОУ при установлении стимулирующих выплат к должностным окладам работников либо при премировании вправе учитывать данные критерии оценки в организации питания дошкольников.</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7.4. Администрация ДОУ обязана содействовать в деятельности бракеражной комиссии и принимать меры к устранению нарушений и замечаний, выявленных членами комиссии.</w:t>
      </w:r>
    </w:p>
    <w:p w:rsidR="00DF7E2F" w:rsidRPr="000F0246" w:rsidRDefault="00DF7E2F" w:rsidP="00BE7C91">
      <w:pPr>
        <w:spacing w:after="0" w:line="312" w:lineRule="atLeast"/>
        <w:ind w:firstLine="567"/>
        <w:jc w:val="center"/>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b/>
          <w:bCs/>
          <w:color w:val="373737"/>
          <w:sz w:val="24"/>
          <w:szCs w:val="24"/>
          <w:bdr w:val="none" w:sz="0" w:space="0" w:color="auto" w:frame="1"/>
          <w:lang w:eastAsia="ru-RU"/>
        </w:rPr>
        <w:t>VIII. Заключительные положения.</w:t>
      </w:r>
    </w:p>
    <w:p w:rsidR="00BE7C91" w:rsidRDefault="00BE7C91"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8.1. Члены бракеражной комиссии работают на добровольной основе.</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8.2. Администрация ДОУ при установлении надбавок к должностным окладам работников, либо при премировании вправе учитывать работу членов бракеражной комиссии.</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8.3. Администрация ДОУ обязана содействовать деятельности бракеражной комиссии и принимать меры к устранению нарушений и замечаний, выявленных ее членами.</w:t>
      </w:r>
    </w:p>
    <w:p w:rsidR="00DF7E2F" w:rsidRPr="000F0246" w:rsidRDefault="00DF7E2F" w:rsidP="000F0246">
      <w:pPr>
        <w:spacing w:after="240" w:line="312" w:lineRule="atLeast"/>
        <w:ind w:firstLine="567"/>
        <w:jc w:val="both"/>
        <w:textAlignment w:val="baseline"/>
        <w:rPr>
          <w:rFonts w:ascii="Times New Roman" w:eastAsia="Times New Roman" w:hAnsi="Times New Roman" w:cs="Times New Roman"/>
          <w:color w:val="373737"/>
          <w:sz w:val="24"/>
          <w:szCs w:val="24"/>
          <w:lang w:eastAsia="ru-RU"/>
        </w:rPr>
      </w:pPr>
      <w:r w:rsidRPr="000F0246">
        <w:rPr>
          <w:rFonts w:ascii="Times New Roman" w:eastAsia="Times New Roman" w:hAnsi="Times New Roman" w:cs="Times New Roman"/>
          <w:color w:val="373737"/>
          <w:sz w:val="24"/>
          <w:szCs w:val="24"/>
          <w:lang w:eastAsia="ru-RU"/>
        </w:rPr>
        <w:t> </w:t>
      </w:r>
    </w:p>
    <w:p w:rsidR="00A1155F" w:rsidRPr="000F0246" w:rsidRDefault="00A1155F" w:rsidP="000F0246">
      <w:pPr>
        <w:ind w:firstLine="567"/>
        <w:jc w:val="both"/>
        <w:rPr>
          <w:rFonts w:ascii="Times New Roman" w:hAnsi="Times New Roman" w:cs="Times New Roman"/>
          <w:sz w:val="24"/>
          <w:szCs w:val="24"/>
        </w:rPr>
      </w:pPr>
    </w:p>
    <w:sectPr w:rsidR="00A1155F" w:rsidRPr="000F0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F34905"/>
    <w:multiLevelType w:val="hybridMultilevel"/>
    <w:tmpl w:val="DBE2EB04"/>
    <w:lvl w:ilvl="0" w:tplc="03B22FF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2F"/>
    <w:rsid w:val="000F0246"/>
    <w:rsid w:val="001E42A9"/>
    <w:rsid w:val="002B1EE7"/>
    <w:rsid w:val="005D55D0"/>
    <w:rsid w:val="00A1155F"/>
    <w:rsid w:val="00BE7C91"/>
    <w:rsid w:val="00D37950"/>
    <w:rsid w:val="00DF7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58B96-2560-4F87-B1C1-09FA4C77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E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2234</Words>
  <Characters>12740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4</cp:revision>
  <dcterms:created xsi:type="dcterms:W3CDTF">2016-12-11T09:31:00Z</dcterms:created>
  <dcterms:modified xsi:type="dcterms:W3CDTF">2016-12-11T14:24:00Z</dcterms:modified>
</cp:coreProperties>
</file>